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2E6D" w14:textId="77777777" w:rsidR="00C57EB3" w:rsidRPr="00C57EB3" w:rsidRDefault="00C57EB3">
      <w:pPr>
        <w:pStyle w:val="Title"/>
        <w:rPr>
          <w:rFonts w:cs="Arial"/>
          <w:sz w:val="20"/>
        </w:rPr>
      </w:pPr>
    </w:p>
    <w:p w14:paraId="62B1F0F9" w14:textId="77777777" w:rsidR="003B45AB" w:rsidRPr="00F81A01" w:rsidRDefault="003B45AB">
      <w:pPr>
        <w:pStyle w:val="Title"/>
        <w:rPr>
          <w:b/>
          <w:sz w:val="36"/>
          <w:szCs w:val="24"/>
        </w:rPr>
      </w:pPr>
      <w:r w:rsidRPr="00F81A01">
        <w:rPr>
          <w:b/>
          <w:sz w:val="36"/>
          <w:szCs w:val="24"/>
        </w:rPr>
        <w:t>MUTUAL NON-DISCLOSURE AGREEMENT</w:t>
      </w:r>
    </w:p>
    <w:p w14:paraId="5F767771" w14:textId="77777777" w:rsidR="003B45AB" w:rsidRDefault="003B45AB">
      <w:pPr>
        <w:jc w:val="both"/>
        <w:rPr>
          <w:rFonts w:ascii="Times New Roman" w:hAnsi="Times New Roman"/>
          <w:sz w:val="20"/>
        </w:rPr>
      </w:pPr>
    </w:p>
    <w:p w14:paraId="5ED114F9" w14:textId="77777777" w:rsidR="002413A8" w:rsidRDefault="002413A8">
      <w:pPr>
        <w:jc w:val="both"/>
        <w:rPr>
          <w:rFonts w:ascii="Times New Roman" w:hAnsi="Times New Roman"/>
          <w:sz w:val="20"/>
        </w:rPr>
      </w:pPr>
    </w:p>
    <w:p w14:paraId="161E7604" w14:textId="77777777" w:rsidR="002413A8" w:rsidRPr="00C57EB3" w:rsidRDefault="002413A8">
      <w:pPr>
        <w:jc w:val="both"/>
        <w:rPr>
          <w:rFonts w:ascii="Times New Roman" w:hAnsi="Times New Roman"/>
          <w:sz w:val="20"/>
        </w:rPr>
      </w:pPr>
    </w:p>
    <w:p w14:paraId="29A23DF6" w14:textId="4E3A386B" w:rsidR="003B45AB" w:rsidRPr="009461A6" w:rsidRDefault="003B45AB" w:rsidP="003B45AB">
      <w:pPr>
        <w:tabs>
          <w:tab w:val="left" w:pos="2160"/>
          <w:tab w:val="left" w:pos="8640"/>
          <w:tab w:val="left" w:pos="9360"/>
        </w:tabs>
        <w:spacing w:before="120" w:line="360" w:lineRule="auto"/>
        <w:ind w:firstLine="720"/>
        <w:rPr>
          <w:rFonts w:ascii="Times New Roman" w:hAnsi="Times New Roman"/>
        </w:rPr>
      </w:pPr>
      <w:r w:rsidRPr="009461A6">
        <w:rPr>
          <w:rFonts w:ascii="Times New Roman" w:hAnsi="Times New Roman"/>
        </w:rPr>
        <w:t xml:space="preserve">This Agreement is made and entered into as of the last date signed below (the “Effective Date”) by and between </w:t>
      </w:r>
      <w:proofErr w:type="spellStart"/>
      <w:r w:rsidR="00F81A01" w:rsidRPr="009461A6">
        <w:rPr>
          <w:rFonts w:ascii="Times New Roman" w:hAnsi="Times New Roman"/>
        </w:rPr>
        <w:t>iSEE</w:t>
      </w:r>
      <w:proofErr w:type="spellEnd"/>
      <w:r w:rsidR="00F81A01" w:rsidRPr="009461A6">
        <w:rPr>
          <w:rFonts w:ascii="Times New Roman" w:hAnsi="Times New Roman"/>
        </w:rPr>
        <w:t xml:space="preserve"> Marketing</w:t>
      </w:r>
      <w:r w:rsidRPr="009461A6">
        <w:rPr>
          <w:rFonts w:ascii="Times New Roman" w:hAnsi="Times New Roman"/>
        </w:rPr>
        <w:t xml:space="preserve"> a</w:t>
      </w:r>
      <w:r w:rsidR="00F81A01" w:rsidRPr="009461A6">
        <w:rPr>
          <w:rFonts w:ascii="Times New Roman" w:hAnsi="Times New Roman"/>
        </w:rPr>
        <w:t>n LTD</w:t>
      </w:r>
      <w:r w:rsidR="002413A8" w:rsidRPr="009461A6">
        <w:rPr>
          <w:rFonts w:ascii="Times New Roman" w:hAnsi="Times New Roman"/>
        </w:rPr>
        <w:t xml:space="preserve"> </w:t>
      </w:r>
      <w:r w:rsidRPr="009461A6">
        <w:rPr>
          <w:rFonts w:ascii="Times New Roman" w:hAnsi="Times New Roman"/>
        </w:rPr>
        <w:t xml:space="preserve">corporation having its principal place of business at </w:t>
      </w:r>
      <w:r w:rsidR="00F81A01" w:rsidRPr="009461A6">
        <w:rPr>
          <w:rFonts w:ascii="Times New Roman" w:hAnsi="Times New Roman"/>
        </w:rPr>
        <w:t>160 Kemp House City Road London, United Kingdom, ECV1 EX1</w:t>
      </w:r>
      <w:r w:rsidRPr="009461A6">
        <w:rPr>
          <w:rFonts w:ascii="Times New Roman" w:hAnsi="Times New Roman"/>
        </w:rPr>
        <w:t xml:space="preserve"> ("</w:t>
      </w:r>
      <w:r w:rsidR="00F81A01" w:rsidRPr="009461A6">
        <w:rPr>
          <w:rFonts w:ascii="Times New Roman" w:hAnsi="Times New Roman"/>
        </w:rPr>
        <w:t>ISEE.mk</w:t>
      </w:r>
      <w:r w:rsidRPr="009461A6">
        <w:rPr>
          <w:rFonts w:ascii="Times New Roman" w:hAnsi="Times New Roman"/>
        </w:rPr>
        <w:t xml:space="preserve">") and </w:t>
      </w:r>
      <w:proofErr w:type="spellStart"/>
      <w:r w:rsidR="00F81A01" w:rsidRPr="009461A6">
        <w:rPr>
          <w:rFonts w:ascii="Times New Roman" w:hAnsi="Times New Roman"/>
        </w:rPr>
        <w:t>YourCompany</w:t>
      </w:r>
      <w:proofErr w:type="spellEnd"/>
      <w:r w:rsidRPr="009461A6">
        <w:rPr>
          <w:rFonts w:ascii="Times New Roman" w:hAnsi="Times New Roman"/>
          <w:caps/>
        </w:rPr>
        <w:t xml:space="preserve"> </w:t>
      </w:r>
      <w:r w:rsidR="002413A8" w:rsidRPr="009461A6">
        <w:rPr>
          <w:rFonts w:ascii="Times New Roman" w:hAnsi="Times New Roman"/>
        </w:rPr>
        <w:t xml:space="preserve">a ___________ corporation </w:t>
      </w:r>
      <w:r w:rsidRPr="009461A6">
        <w:rPr>
          <w:rFonts w:ascii="Times New Roman" w:hAnsi="Times New Roman"/>
        </w:rPr>
        <w:t>whose principal mail</w:t>
      </w:r>
      <w:r w:rsidR="002413A8" w:rsidRPr="009461A6">
        <w:rPr>
          <w:rFonts w:ascii="Times New Roman" w:hAnsi="Times New Roman"/>
        </w:rPr>
        <w:t>ing address is ___________</w:t>
      </w:r>
      <w:r w:rsidRPr="009461A6">
        <w:rPr>
          <w:rFonts w:ascii="Times New Roman" w:hAnsi="Times New Roman"/>
        </w:rPr>
        <w:t>____________ (the "</w:t>
      </w:r>
      <w:r w:rsidR="00F81A01" w:rsidRPr="009461A6">
        <w:rPr>
          <w:rFonts w:ascii="Times New Roman" w:hAnsi="Times New Roman"/>
        </w:rPr>
        <w:t>Important</w:t>
      </w:r>
      <w:r w:rsidRPr="009461A6">
        <w:rPr>
          <w:rFonts w:ascii="Times New Roman" w:hAnsi="Times New Roman"/>
        </w:rPr>
        <w:t xml:space="preserve"> Party").</w:t>
      </w:r>
    </w:p>
    <w:p w14:paraId="502FDD49" w14:textId="6DA4C543" w:rsidR="003B45AB" w:rsidRPr="009461A6" w:rsidRDefault="003B45AB">
      <w:pPr>
        <w:spacing w:before="120"/>
        <w:jc w:val="both"/>
        <w:rPr>
          <w:rFonts w:ascii="Times New Roman" w:hAnsi="Times New Roman"/>
        </w:rPr>
      </w:pPr>
      <w:r w:rsidRPr="009461A6">
        <w:rPr>
          <w:rFonts w:ascii="Times New Roman" w:hAnsi="Times New Roman"/>
        </w:rPr>
        <w:tab/>
        <w:t xml:space="preserve">WHEREAS </w:t>
      </w:r>
      <w:r w:rsidR="00F81A01" w:rsidRPr="009461A6">
        <w:rPr>
          <w:rFonts w:ascii="Times New Roman" w:hAnsi="Times New Roman"/>
        </w:rPr>
        <w:t>ISEE.mk</w:t>
      </w:r>
      <w:r w:rsidRPr="009461A6">
        <w:rPr>
          <w:rFonts w:ascii="Times New Roman" w:hAnsi="Times New Roman"/>
        </w:rPr>
        <w:t xml:space="preserve"> and the </w:t>
      </w:r>
      <w:r w:rsidR="00F81A01" w:rsidRPr="009461A6">
        <w:rPr>
          <w:rFonts w:ascii="Times New Roman" w:hAnsi="Times New Roman"/>
        </w:rPr>
        <w:t>Important</w:t>
      </w:r>
      <w:r w:rsidRPr="009461A6">
        <w:rPr>
          <w:rFonts w:ascii="Times New Roman" w:hAnsi="Times New Roman"/>
        </w:rPr>
        <w:t xml:space="preserve"> Party </w:t>
      </w:r>
      <w:bookmarkStart w:id="0" w:name="_GoBack"/>
      <w:bookmarkEnd w:id="0"/>
      <w:r w:rsidRPr="009461A6">
        <w:rPr>
          <w:rFonts w:ascii="Times New Roman" w:hAnsi="Times New Roman"/>
        </w:rPr>
        <w:t>(the “Parties”) have an interest in participating in discussions wherein either Party might share information with the other that the disclosing Party considers to be proprietary and confidential to itself (“Confidential Information”); and</w:t>
      </w:r>
    </w:p>
    <w:p w14:paraId="574907F8" w14:textId="559DC96A" w:rsidR="003B45AB" w:rsidRPr="009461A6" w:rsidRDefault="003B45AB">
      <w:pPr>
        <w:spacing w:before="120"/>
        <w:jc w:val="both"/>
        <w:rPr>
          <w:rFonts w:ascii="Times New Roman" w:hAnsi="Times New Roman"/>
        </w:rPr>
      </w:pPr>
      <w:r w:rsidRPr="009461A6">
        <w:rPr>
          <w:rFonts w:ascii="Times New Roman" w:hAnsi="Times New Roman"/>
        </w:rPr>
        <w:tab/>
        <w:t xml:space="preserve">WHEREAS the Parties agree that Confidential Information of a Party might include, but not be limited to that Party’s: (1) business plans, methods, and practices; (2) personnel, customers, and suppliers; (3) inventions, processes, methods, </w:t>
      </w:r>
      <w:r w:rsidR="00F81A01" w:rsidRPr="009461A6">
        <w:rPr>
          <w:rFonts w:ascii="Times New Roman" w:hAnsi="Times New Roman"/>
        </w:rPr>
        <w:t xml:space="preserve">databases, consumers information, </w:t>
      </w:r>
      <w:r w:rsidRPr="009461A6">
        <w:rPr>
          <w:rFonts w:ascii="Times New Roman" w:hAnsi="Times New Roman"/>
        </w:rPr>
        <w:t xml:space="preserve">products, patent applications, and other proprietary rights; or (4) specifications, drawings, sketches, models, samples, tools, computer programs, technical information, or other related information; </w:t>
      </w:r>
    </w:p>
    <w:p w14:paraId="27C395C1" w14:textId="77777777" w:rsidR="003B45AB" w:rsidRPr="009461A6" w:rsidRDefault="003B45AB">
      <w:pPr>
        <w:spacing w:before="120"/>
        <w:jc w:val="both"/>
        <w:rPr>
          <w:rFonts w:ascii="Times New Roman" w:hAnsi="Times New Roman"/>
        </w:rPr>
      </w:pPr>
      <w:r w:rsidRPr="009461A6">
        <w:rPr>
          <w:rFonts w:ascii="Times New Roman" w:hAnsi="Times New Roman"/>
        </w:rPr>
        <w:tab/>
        <w:t>NOW, THEREFORE, the Parties agree as follows:</w:t>
      </w:r>
    </w:p>
    <w:p w14:paraId="1554CCBB" w14:textId="77777777" w:rsidR="003B45AB" w:rsidRPr="009461A6" w:rsidRDefault="003B45AB">
      <w:pPr>
        <w:numPr>
          <w:ilvl w:val="0"/>
          <w:numId w:val="1"/>
        </w:numPr>
        <w:tabs>
          <w:tab w:val="clear" w:pos="360"/>
          <w:tab w:val="num" w:pos="720"/>
        </w:tabs>
        <w:spacing w:before="120"/>
        <w:jc w:val="both"/>
        <w:rPr>
          <w:rFonts w:ascii="Times New Roman" w:hAnsi="Times New Roman"/>
        </w:rPr>
      </w:pPr>
      <w:r w:rsidRPr="009461A6">
        <w:rPr>
          <w:rFonts w:ascii="Times New Roman" w:hAnsi="Times New Roman"/>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713EDD93" w14:textId="2144D5CE" w:rsidR="003B45AB" w:rsidRPr="009461A6" w:rsidRDefault="003B45AB">
      <w:pPr>
        <w:numPr>
          <w:ilvl w:val="0"/>
          <w:numId w:val="1"/>
        </w:numPr>
        <w:tabs>
          <w:tab w:val="clear" w:pos="360"/>
          <w:tab w:val="left" w:pos="720"/>
        </w:tabs>
        <w:spacing w:before="120"/>
        <w:jc w:val="both"/>
        <w:rPr>
          <w:rFonts w:ascii="Times New Roman" w:hAnsi="Times New Roman"/>
        </w:rPr>
      </w:pPr>
      <w:r w:rsidRPr="009461A6">
        <w:rPr>
          <w:rFonts w:ascii="Times New Roman" w:hAnsi="Times New Roman"/>
        </w:rPr>
        <w:t>When informed of the proprietary and confidential nature of Confidential Information that has been disclosed by the other Party, the receiving Party (“Recipient”) shall, for a period of three (3)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68CB01B2" w14:textId="475244E0" w:rsidR="00F81A01" w:rsidRPr="009461A6" w:rsidRDefault="00F81A01">
      <w:pPr>
        <w:numPr>
          <w:ilvl w:val="0"/>
          <w:numId w:val="1"/>
        </w:numPr>
        <w:tabs>
          <w:tab w:val="clear" w:pos="360"/>
          <w:tab w:val="left" w:pos="720"/>
        </w:tabs>
        <w:spacing w:before="120"/>
        <w:jc w:val="both"/>
        <w:rPr>
          <w:rFonts w:ascii="Times New Roman" w:hAnsi="Times New Roman"/>
        </w:rPr>
      </w:pPr>
      <w:r w:rsidRPr="009461A6">
        <w:rPr>
          <w:rFonts w:ascii="Times New Roman" w:hAnsi="Times New Roman"/>
        </w:rPr>
        <w:t>All data relating to third parties</w:t>
      </w:r>
      <w:r w:rsidR="00DF2723" w:rsidRPr="009461A6">
        <w:rPr>
          <w:rFonts w:ascii="Times New Roman" w:hAnsi="Times New Roman"/>
        </w:rPr>
        <w:t xml:space="preserve"> that are clients or consumers to the Parties</w:t>
      </w:r>
      <w:r w:rsidRPr="009461A6">
        <w:rPr>
          <w:rFonts w:ascii="Times New Roman" w:hAnsi="Times New Roman"/>
        </w:rPr>
        <w:t xml:space="preserve">, and insomuch, all consumer information, must be considered confidential and shouldn’t be used without a written </w:t>
      </w:r>
      <w:r w:rsidRPr="009461A6">
        <w:rPr>
          <w:rFonts w:ascii="Times New Roman" w:hAnsi="Times New Roman"/>
        </w:rPr>
        <w:lastRenderedPageBreak/>
        <w:t>consent of the Parties</w:t>
      </w:r>
      <w:r w:rsidR="00DF2723" w:rsidRPr="009461A6">
        <w:rPr>
          <w:rFonts w:ascii="Times New Roman" w:hAnsi="Times New Roman"/>
        </w:rPr>
        <w:t xml:space="preserve"> which may come via email</w:t>
      </w:r>
      <w:r w:rsidRPr="009461A6">
        <w:rPr>
          <w:rFonts w:ascii="Times New Roman" w:hAnsi="Times New Roman"/>
        </w:rPr>
        <w:t>. According to GDRP, anti-spam acts, and international best practices, databases of consumers</w:t>
      </w:r>
      <w:r w:rsidR="00DF2723" w:rsidRPr="009461A6">
        <w:rPr>
          <w:rFonts w:ascii="Times New Roman" w:hAnsi="Times New Roman"/>
        </w:rPr>
        <w:t xml:space="preserve"> and the contact details therein,</w:t>
      </w:r>
      <w:r w:rsidRPr="009461A6">
        <w:rPr>
          <w:rFonts w:ascii="Times New Roman" w:hAnsi="Times New Roman"/>
        </w:rPr>
        <w:t xml:space="preserve"> can only be used in the name of the Party that got the consent from the consumers to be contacted or has a relevant reason</w:t>
      </w:r>
      <w:r w:rsidR="00DF2723" w:rsidRPr="009461A6">
        <w:rPr>
          <w:rFonts w:ascii="Times New Roman" w:hAnsi="Times New Roman"/>
        </w:rPr>
        <w:t xml:space="preserve"> (interest, market or social compatibility, common characteristics, etc.)</w:t>
      </w:r>
      <w:r w:rsidRPr="009461A6">
        <w:rPr>
          <w:rFonts w:ascii="Times New Roman" w:hAnsi="Times New Roman"/>
        </w:rPr>
        <w:t xml:space="preserve"> to contact specific type</w:t>
      </w:r>
      <w:r w:rsidR="00DF2723" w:rsidRPr="009461A6">
        <w:rPr>
          <w:rFonts w:ascii="Times New Roman" w:hAnsi="Times New Roman"/>
        </w:rPr>
        <w:t>s</w:t>
      </w:r>
      <w:r w:rsidRPr="009461A6">
        <w:rPr>
          <w:rFonts w:ascii="Times New Roman" w:hAnsi="Times New Roman"/>
        </w:rPr>
        <w:t xml:space="preserve"> of client</w:t>
      </w:r>
      <w:r w:rsidR="00DF2723" w:rsidRPr="009461A6">
        <w:rPr>
          <w:rFonts w:ascii="Times New Roman" w:hAnsi="Times New Roman"/>
        </w:rPr>
        <w:t>s</w:t>
      </w:r>
      <w:r w:rsidRPr="009461A6">
        <w:rPr>
          <w:rFonts w:ascii="Times New Roman" w:hAnsi="Times New Roman"/>
        </w:rPr>
        <w:t>. This means that both parties acknowledge and understand the proper handling of consumers’ data</w:t>
      </w:r>
      <w:r w:rsidR="00DF2723" w:rsidRPr="009461A6">
        <w:rPr>
          <w:rFonts w:ascii="Times New Roman" w:hAnsi="Times New Roman"/>
        </w:rPr>
        <w:t xml:space="preserve"> and uphold international best practices to the best of their abilities</w:t>
      </w:r>
      <w:r w:rsidRPr="009461A6">
        <w:rPr>
          <w:rFonts w:ascii="Times New Roman" w:hAnsi="Times New Roman"/>
        </w:rPr>
        <w:t>.</w:t>
      </w:r>
    </w:p>
    <w:p w14:paraId="13C740B9" w14:textId="77777777" w:rsidR="003B45AB" w:rsidRPr="009461A6" w:rsidRDefault="003B45AB">
      <w:pPr>
        <w:numPr>
          <w:ilvl w:val="0"/>
          <w:numId w:val="1"/>
        </w:numPr>
        <w:tabs>
          <w:tab w:val="clear" w:pos="360"/>
          <w:tab w:val="left" w:pos="720"/>
        </w:tabs>
        <w:spacing w:before="120"/>
        <w:jc w:val="both"/>
        <w:rPr>
          <w:rFonts w:ascii="Times New Roman" w:hAnsi="Times New Roman"/>
        </w:rPr>
      </w:pPr>
      <w:r w:rsidRPr="009461A6">
        <w:rPr>
          <w:rFonts w:ascii="Times New Roman" w:hAnsi="Times New Roman"/>
        </w:rPr>
        <w:t>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5E0AB779" w14:textId="77777777" w:rsidR="003B45AB" w:rsidRPr="009461A6" w:rsidRDefault="003B45AB">
      <w:pPr>
        <w:numPr>
          <w:ilvl w:val="0"/>
          <w:numId w:val="1"/>
        </w:numPr>
        <w:tabs>
          <w:tab w:val="clear" w:pos="360"/>
          <w:tab w:val="left" w:pos="720"/>
        </w:tabs>
        <w:spacing w:before="120"/>
        <w:jc w:val="both"/>
        <w:rPr>
          <w:rFonts w:ascii="Times New Roman" w:hAnsi="Times New Roman"/>
        </w:rPr>
      </w:pPr>
      <w:r w:rsidRPr="009461A6">
        <w:rPr>
          <w:rFonts w:ascii="Times New Roman" w:hAnsi="Times New Roman"/>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5C2D749F" w14:textId="77777777" w:rsidR="003B45AB" w:rsidRPr="009461A6" w:rsidRDefault="003B45AB">
      <w:pPr>
        <w:numPr>
          <w:ilvl w:val="0"/>
          <w:numId w:val="1"/>
        </w:numPr>
        <w:tabs>
          <w:tab w:val="clear" w:pos="360"/>
          <w:tab w:val="left" w:pos="720"/>
        </w:tabs>
        <w:spacing w:before="120"/>
        <w:jc w:val="both"/>
        <w:rPr>
          <w:rFonts w:ascii="Times New Roman" w:hAnsi="Times New Roman"/>
        </w:rPr>
      </w:pPr>
      <w:r w:rsidRPr="009461A6">
        <w:rPr>
          <w:rFonts w:ascii="Times New Roman" w:hAnsi="Times New Roman"/>
        </w:rPr>
        <w:t>Notwithstanding the above, the Parties agree that information shall not be deemed Confidential Information and the Recipient shall have no obligation to hold in confidence such information, where such information:</w:t>
      </w:r>
    </w:p>
    <w:p w14:paraId="56DFE588" w14:textId="77777777" w:rsidR="003B45AB" w:rsidRPr="009461A6" w:rsidRDefault="003B45AB">
      <w:pPr>
        <w:pStyle w:val="BodyTextIndent"/>
        <w:numPr>
          <w:ilvl w:val="1"/>
          <w:numId w:val="1"/>
        </w:numPr>
        <w:tabs>
          <w:tab w:val="clear" w:pos="360"/>
          <w:tab w:val="clear" w:pos="1008"/>
          <w:tab w:val="left" w:pos="720"/>
          <w:tab w:val="left" w:pos="1260"/>
        </w:tabs>
        <w:spacing w:before="120"/>
        <w:ind w:left="1260" w:hanging="540"/>
        <w:rPr>
          <w:sz w:val="24"/>
        </w:rPr>
      </w:pPr>
      <w:r w:rsidRPr="009461A6">
        <w:rPr>
          <w:sz w:val="24"/>
        </w:rPr>
        <w:t>Is already known to the Recipient, having been disclosed to the Recipient by a third party without such third party having an obligation of confidentiality to the disclosing Party; or</w:t>
      </w:r>
    </w:p>
    <w:p w14:paraId="66757037" w14:textId="77777777" w:rsidR="003B45AB" w:rsidRPr="009461A6" w:rsidRDefault="003B45AB">
      <w:pPr>
        <w:pStyle w:val="BodyTextIndent"/>
        <w:numPr>
          <w:ilvl w:val="1"/>
          <w:numId w:val="1"/>
        </w:numPr>
        <w:tabs>
          <w:tab w:val="clear" w:pos="360"/>
          <w:tab w:val="clear" w:pos="1008"/>
          <w:tab w:val="left" w:pos="720"/>
          <w:tab w:val="left" w:pos="1260"/>
        </w:tabs>
        <w:spacing w:before="60"/>
        <w:ind w:left="1267" w:hanging="547"/>
        <w:rPr>
          <w:sz w:val="24"/>
        </w:rPr>
      </w:pPr>
      <w:r w:rsidRPr="009461A6">
        <w:rPr>
          <w:sz w:val="24"/>
        </w:rPr>
        <w:t xml:space="preserve">Is or becomes publicly known through no wrongful act of the Recipient, its employees, officers, directors, or agents; or </w:t>
      </w:r>
    </w:p>
    <w:p w14:paraId="425ED7B4" w14:textId="77777777" w:rsidR="003B45AB" w:rsidRPr="009461A6" w:rsidRDefault="003B45AB">
      <w:pPr>
        <w:pStyle w:val="BodyTextIndent"/>
        <w:numPr>
          <w:ilvl w:val="1"/>
          <w:numId w:val="1"/>
        </w:numPr>
        <w:tabs>
          <w:tab w:val="clear" w:pos="360"/>
          <w:tab w:val="clear" w:pos="1008"/>
          <w:tab w:val="left" w:pos="720"/>
          <w:tab w:val="left" w:pos="1260"/>
        </w:tabs>
        <w:spacing w:before="60"/>
        <w:ind w:left="1267" w:hanging="547"/>
        <w:rPr>
          <w:sz w:val="24"/>
        </w:rPr>
      </w:pPr>
      <w:r w:rsidRPr="009461A6">
        <w:rPr>
          <w:sz w:val="24"/>
        </w:rPr>
        <w:t>Is independently developed by the Recipient without reference to any Confidential Information disclosed hereunder; or</w:t>
      </w:r>
    </w:p>
    <w:p w14:paraId="4B85F98B" w14:textId="77777777" w:rsidR="003B45AB" w:rsidRPr="009461A6" w:rsidRDefault="003B45AB">
      <w:pPr>
        <w:pStyle w:val="BodyTextIndent"/>
        <w:numPr>
          <w:ilvl w:val="1"/>
          <w:numId w:val="1"/>
        </w:numPr>
        <w:tabs>
          <w:tab w:val="clear" w:pos="360"/>
          <w:tab w:val="clear" w:pos="1008"/>
          <w:tab w:val="left" w:pos="720"/>
          <w:tab w:val="left" w:pos="1260"/>
        </w:tabs>
        <w:spacing w:before="60"/>
        <w:ind w:left="1267" w:hanging="547"/>
        <w:rPr>
          <w:sz w:val="24"/>
        </w:rPr>
      </w:pPr>
      <w:r w:rsidRPr="009461A6">
        <w:rPr>
          <w:sz w:val="24"/>
        </w:rPr>
        <w:t>Is approved for release (and only to the extent so approved) by the disclosing Party; or</w:t>
      </w:r>
    </w:p>
    <w:p w14:paraId="6DC32B93" w14:textId="77777777" w:rsidR="003B45AB" w:rsidRPr="009461A6" w:rsidRDefault="003B45AB">
      <w:pPr>
        <w:pStyle w:val="BodyTextIndent"/>
        <w:numPr>
          <w:ilvl w:val="1"/>
          <w:numId w:val="1"/>
        </w:numPr>
        <w:tabs>
          <w:tab w:val="clear" w:pos="360"/>
          <w:tab w:val="clear" w:pos="1008"/>
          <w:tab w:val="left" w:pos="720"/>
          <w:tab w:val="left" w:pos="1260"/>
        </w:tabs>
        <w:spacing w:before="60"/>
        <w:ind w:left="1267" w:hanging="547"/>
        <w:rPr>
          <w:sz w:val="24"/>
        </w:rPr>
      </w:pPr>
      <w:r w:rsidRPr="009461A6">
        <w:rPr>
          <w:sz w:val="24"/>
        </w:rPr>
        <w:t>Is disclosed pursuant to the lawful requirement of a court or governmental agency or where required by operation of law.</w:t>
      </w:r>
    </w:p>
    <w:p w14:paraId="736B9DAF" w14:textId="77777777" w:rsidR="003B45AB" w:rsidRPr="009461A6" w:rsidRDefault="003B45AB">
      <w:pPr>
        <w:pStyle w:val="BodyTextIndent"/>
        <w:numPr>
          <w:ilvl w:val="0"/>
          <w:numId w:val="1"/>
        </w:numPr>
        <w:tabs>
          <w:tab w:val="clear" w:pos="360"/>
          <w:tab w:val="num" w:pos="720"/>
        </w:tabs>
        <w:spacing w:before="120"/>
        <w:rPr>
          <w:sz w:val="24"/>
        </w:rPr>
      </w:pPr>
      <w:r w:rsidRPr="009461A6">
        <w:rPr>
          <w:sz w:val="24"/>
        </w:rPr>
        <w:t>Nothing in this Agreement shall be construed to constitute an agency, partnership, joint venture, or other similar relationship between the Parties.</w:t>
      </w:r>
    </w:p>
    <w:p w14:paraId="028D4960" w14:textId="77777777" w:rsidR="003B45AB" w:rsidRPr="009461A6" w:rsidRDefault="003B45AB">
      <w:pPr>
        <w:pStyle w:val="BodyTextIndent"/>
        <w:numPr>
          <w:ilvl w:val="0"/>
          <w:numId w:val="1"/>
        </w:numPr>
        <w:tabs>
          <w:tab w:val="clear" w:pos="360"/>
          <w:tab w:val="num" w:pos="720"/>
        </w:tabs>
        <w:spacing w:before="120"/>
        <w:rPr>
          <w:sz w:val="24"/>
        </w:rPr>
      </w:pPr>
      <w:r w:rsidRPr="009461A6">
        <w:rPr>
          <w:sz w:val="24"/>
        </w:rPr>
        <w:t>Neither Party will, without prior approval of the other Party, make any public announcement of or otherwise disclose the existence or the terms of this Agreement.</w:t>
      </w:r>
    </w:p>
    <w:p w14:paraId="014492AA" w14:textId="77777777" w:rsidR="003B45AB" w:rsidRPr="009461A6" w:rsidRDefault="003B45AB">
      <w:pPr>
        <w:pStyle w:val="BodyTextIndent"/>
        <w:numPr>
          <w:ilvl w:val="0"/>
          <w:numId w:val="1"/>
        </w:numPr>
        <w:tabs>
          <w:tab w:val="clear" w:pos="360"/>
          <w:tab w:val="num" w:pos="720"/>
        </w:tabs>
        <w:spacing w:before="120"/>
        <w:rPr>
          <w:sz w:val="24"/>
        </w:rPr>
      </w:pPr>
      <w:r w:rsidRPr="009461A6">
        <w:rPr>
          <w:sz w:val="24"/>
        </w:rPr>
        <w:lastRenderedPageBreak/>
        <w:t>This Agreement contains the entire agreement between the Parties and in no way creates an obligation for either Party to disclose information to the other Party or to enter into any other agreement.</w:t>
      </w:r>
    </w:p>
    <w:p w14:paraId="3EBB2C5F" w14:textId="77777777" w:rsidR="003B45AB" w:rsidRPr="009461A6" w:rsidRDefault="003B45AB">
      <w:pPr>
        <w:pStyle w:val="BodyTextIndent"/>
        <w:numPr>
          <w:ilvl w:val="0"/>
          <w:numId w:val="1"/>
        </w:numPr>
        <w:tabs>
          <w:tab w:val="clear" w:pos="360"/>
          <w:tab w:val="num" w:pos="720"/>
        </w:tabs>
        <w:spacing w:before="120"/>
        <w:rPr>
          <w:sz w:val="24"/>
        </w:rPr>
      </w:pPr>
      <w:r w:rsidRPr="009461A6">
        <w:rPr>
          <w:sz w:val="24"/>
        </w:rPr>
        <w:t>This Agreement shall remain in effect for a period of two (2) years from the Effective Date unless otherwise terminated by either Party giving notice to the other of its desire to terminate this Agreement.  The requirement to protect Confidential Information disclosed under this Agreement shall survive termination of this Agreement.</w:t>
      </w:r>
    </w:p>
    <w:p w14:paraId="2DA21438" w14:textId="77777777" w:rsidR="00C57EB3" w:rsidRPr="009461A6" w:rsidRDefault="00C57EB3" w:rsidP="00C57EB3">
      <w:pPr>
        <w:pStyle w:val="BodyTextIndent"/>
        <w:tabs>
          <w:tab w:val="clear" w:pos="360"/>
        </w:tabs>
        <w:spacing w:before="120"/>
        <w:rPr>
          <w:sz w:val="24"/>
        </w:rPr>
      </w:pPr>
    </w:p>
    <w:p w14:paraId="3DEE7BAA" w14:textId="77777777" w:rsidR="00C57EB3" w:rsidRPr="009461A6" w:rsidRDefault="00C57EB3" w:rsidP="00C57EB3">
      <w:pPr>
        <w:pStyle w:val="BodyTextIndent"/>
        <w:tabs>
          <w:tab w:val="clear" w:pos="360"/>
        </w:tabs>
        <w:spacing w:before="120"/>
        <w:rPr>
          <w:sz w:val="24"/>
        </w:rPr>
      </w:pPr>
    </w:p>
    <w:p w14:paraId="010B0200" w14:textId="77777777" w:rsidR="003B45AB" w:rsidRPr="009461A6" w:rsidRDefault="003B45AB">
      <w:pPr>
        <w:jc w:val="both"/>
        <w:rPr>
          <w:rFonts w:ascii="Times New Roman" w:hAnsi="Times New Roman"/>
        </w:rPr>
      </w:pPr>
    </w:p>
    <w:p w14:paraId="1E587A4A" w14:textId="77777777" w:rsidR="003B45AB" w:rsidRPr="009461A6" w:rsidRDefault="003B45AB">
      <w:pPr>
        <w:jc w:val="both"/>
        <w:rPr>
          <w:rFonts w:ascii="Times New Roman" w:hAnsi="Times New Roman"/>
        </w:rPr>
      </w:pPr>
      <w:r w:rsidRPr="009461A6">
        <w:rPr>
          <w:rFonts w:ascii="Times New Roman" w:hAnsi="Times New Roman"/>
        </w:rPr>
        <w:tab/>
        <w:t>IN WITNESS WHEREOF:</w:t>
      </w:r>
    </w:p>
    <w:p w14:paraId="43583CE1" w14:textId="77777777" w:rsidR="00C57EB3" w:rsidRDefault="00C57EB3">
      <w:pPr>
        <w:jc w:val="both"/>
        <w:rPr>
          <w:rFonts w:ascii="Times New Roman" w:hAnsi="Times New Roman"/>
          <w:sz w:val="20"/>
        </w:rPr>
      </w:pPr>
    </w:p>
    <w:p w14:paraId="2B245A78" w14:textId="77777777" w:rsidR="00C57EB3" w:rsidRPr="00C57EB3" w:rsidRDefault="00C57EB3">
      <w:pPr>
        <w:jc w:val="both"/>
        <w:rPr>
          <w:rFonts w:ascii="Times New Roman" w:hAnsi="Times New Roman"/>
          <w:sz w:val="20"/>
        </w:rPr>
      </w:pPr>
    </w:p>
    <w:p w14:paraId="2CAF7DC5" w14:textId="31C7C1D4" w:rsidR="003B45AB" w:rsidRPr="00C57EB3" w:rsidRDefault="000E7DEE">
      <w:pPr>
        <w:pStyle w:val="Heading1"/>
        <w:spacing w:before="120"/>
        <w:rPr>
          <w:b w:val="0"/>
          <w:sz w:val="20"/>
        </w:rPr>
      </w:pPr>
      <w:r>
        <w:rPr>
          <w:sz w:val="20"/>
        </w:rPr>
        <w:t xml:space="preserve">       </w:t>
      </w:r>
      <w:r w:rsidR="003B45AB" w:rsidRPr="00C57EB3">
        <w:rPr>
          <w:sz w:val="20"/>
        </w:rPr>
        <w:t xml:space="preserve">                   </w:t>
      </w:r>
      <w:r>
        <w:rPr>
          <w:sz w:val="20"/>
        </w:rPr>
        <w:t>iSEE Marketing Ltd</w:t>
      </w:r>
      <w:r w:rsidR="003B45AB" w:rsidRPr="00C57EB3">
        <w:rPr>
          <w:sz w:val="20"/>
        </w:rPr>
        <w:t>.</w:t>
      </w:r>
      <w:r>
        <w:rPr>
          <w:sz w:val="20"/>
        </w:rPr>
        <w:t xml:space="preserve">                The Important party (Your company)</w:t>
      </w:r>
    </w:p>
    <w:p w14:paraId="53C4E213" w14:textId="77777777" w:rsidR="000E7DEE" w:rsidRDefault="000E7DEE">
      <w:pPr>
        <w:tabs>
          <w:tab w:val="right" w:pos="3960"/>
          <w:tab w:val="left" w:pos="5040"/>
          <w:tab w:val="right" w:pos="9180"/>
        </w:tabs>
        <w:spacing w:before="240" w:line="160" w:lineRule="atLeast"/>
        <w:jc w:val="both"/>
        <w:rPr>
          <w:rFonts w:ascii="Times New Roman" w:hAnsi="Times New Roman"/>
          <w:sz w:val="20"/>
          <w:u w:val="single"/>
        </w:rPr>
      </w:pPr>
    </w:p>
    <w:p w14:paraId="6378AFAD" w14:textId="5EBEAB77" w:rsidR="003B45AB" w:rsidRPr="00C57EB3" w:rsidRDefault="003B45AB">
      <w:pPr>
        <w:tabs>
          <w:tab w:val="right" w:pos="3960"/>
          <w:tab w:val="left" w:pos="5040"/>
          <w:tab w:val="right" w:pos="9180"/>
        </w:tabs>
        <w:spacing w:before="240" w:line="1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14:paraId="27F87A22" w14:textId="77777777" w:rsidR="003B45AB" w:rsidRPr="00C57EB3" w:rsidRDefault="003B45AB">
      <w:pPr>
        <w:tabs>
          <w:tab w:val="left" w:pos="3420"/>
          <w:tab w:val="left" w:pos="5130"/>
          <w:tab w:val="left" w:pos="8640"/>
          <w:tab w:val="right" w:pos="9180"/>
        </w:tabs>
        <w:spacing w:line="160" w:lineRule="atLeast"/>
        <w:jc w:val="both"/>
        <w:rPr>
          <w:rFonts w:ascii="Times New Roman" w:hAnsi="Times New Roman"/>
          <w:sz w:val="20"/>
        </w:rPr>
      </w:pPr>
      <w:r w:rsidRPr="00C57EB3">
        <w:rPr>
          <w:rFonts w:ascii="Times New Roman" w:hAnsi="Times New Roman"/>
          <w:sz w:val="20"/>
        </w:rPr>
        <w:t>Signature</w:t>
      </w:r>
      <w:r w:rsidRPr="00C57EB3">
        <w:rPr>
          <w:rFonts w:ascii="Times New Roman" w:hAnsi="Times New Roman"/>
          <w:sz w:val="20"/>
        </w:rPr>
        <w:tab/>
        <w:t>Date</w:t>
      </w:r>
      <w:r w:rsidRPr="00C57EB3">
        <w:rPr>
          <w:rFonts w:ascii="Times New Roman" w:hAnsi="Times New Roman"/>
          <w:sz w:val="20"/>
        </w:rPr>
        <w:tab/>
        <w:t>Signature</w:t>
      </w:r>
      <w:r w:rsidRPr="00C57EB3">
        <w:rPr>
          <w:rFonts w:ascii="Times New Roman" w:hAnsi="Times New Roman"/>
          <w:sz w:val="20"/>
        </w:rPr>
        <w:tab/>
        <w:t>Date</w:t>
      </w:r>
    </w:p>
    <w:p w14:paraId="02722E9E" w14:textId="77777777" w:rsidR="003B45AB" w:rsidRPr="00C57EB3" w:rsidRDefault="003B45AB">
      <w:pPr>
        <w:tabs>
          <w:tab w:val="right" w:pos="3960"/>
          <w:tab w:val="left" w:pos="5040"/>
          <w:tab w:val="right" w:pos="9180"/>
        </w:tabs>
        <w:spacing w:before="120" w:line="3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14:paraId="717302B7" w14:textId="77777777" w:rsidR="003B45AB" w:rsidRPr="00C57EB3" w:rsidRDefault="003B45AB">
      <w:pPr>
        <w:tabs>
          <w:tab w:val="left" w:pos="5040"/>
          <w:tab w:val="right" w:pos="9180"/>
        </w:tabs>
        <w:spacing w:line="160" w:lineRule="atLeast"/>
        <w:jc w:val="both"/>
        <w:rPr>
          <w:rFonts w:ascii="Times New Roman" w:hAnsi="Times New Roman"/>
          <w:sz w:val="20"/>
          <w:u w:val="single"/>
        </w:rPr>
      </w:pPr>
      <w:r w:rsidRPr="00C57EB3">
        <w:rPr>
          <w:rFonts w:ascii="Times New Roman" w:hAnsi="Times New Roman"/>
          <w:sz w:val="20"/>
        </w:rPr>
        <w:t xml:space="preserve">                                     Printed Name</w:t>
      </w:r>
      <w:r w:rsidRPr="00C57EB3">
        <w:rPr>
          <w:rFonts w:ascii="Times New Roman" w:hAnsi="Times New Roman"/>
          <w:sz w:val="20"/>
        </w:rPr>
        <w:tab/>
        <w:t xml:space="preserve">                                           Printed Name</w:t>
      </w:r>
    </w:p>
    <w:p w14:paraId="643C23D6" w14:textId="77777777" w:rsidR="003B45AB" w:rsidRPr="00C57EB3" w:rsidRDefault="003B45AB">
      <w:pPr>
        <w:tabs>
          <w:tab w:val="right" w:pos="3960"/>
          <w:tab w:val="left" w:pos="5040"/>
          <w:tab w:val="right" w:pos="9180"/>
        </w:tabs>
        <w:spacing w:before="120" w:line="3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14:paraId="7237B529" w14:textId="77777777" w:rsidR="003B45AB" w:rsidRPr="00C57EB3" w:rsidRDefault="003B45AB">
      <w:pPr>
        <w:tabs>
          <w:tab w:val="left" w:pos="5040"/>
          <w:tab w:val="right" w:pos="9180"/>
        </w:tabs>
        <w:spacing w:line="160" w:lineRule="atLeast"/>
        <w:jc w:val="both"/>
        <w:rPr>
          <w:rFonts w:ascii="Times New Roman" w:hAnsi="Times New Roman"/>
          <w:sz w:val="20"/>
        </w:rPr>
      </w:pPr>
      <w:r w:rsidRPr="00C57EB3">
        <w:rPr>
          <w:rFonts w:ascii="Times New Roman" w:hAnsi="Times New Roman"/>
          <w:sz w:val="20"/>
        </w:rPr>
        <w:t xml:space="preserve">                                     Title</w:t>
      </w:r>
      <w:r w:rsidRPr="00C57EB3">
        <w:rPr>
          <w:rFonts w:ascii="Times New Roman" w:hAnsi="Times New Roman"/>
          <w:sz w:val="20"/>
        </w:rPr>
        <w:tab/>
        <w:t xml:space="preserve">                                           Title</w:t>
      </w:r>
    </w:p>
    <w:sectPr w:rsidR="003B45AB" w:rsidRPr="00C57EB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58D6" w14:textId="77777777" w:rsidR="00C8626A" w:rsidRDefault="00C8626A">
      <w:r>
        <w:separator/>
      </w:r>
    </w:p>
  </w:endnote>
  <w:endnote w:type="continuationSeparator" w:id="0">
    <w:p w14:paraId="0945D8FB" w14:textId="77777777" w:rsidR="00C8626A" w:rsidRDefault="00C8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2FD8" w14:textId="77777777" w:rsidR="000E7DEE" w:rsidRDefault="000E7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48E3" w14:textId="77777777" w:rsidR="003B45AB" w:rsidRDefault="003B45AB">
    <w:pPr>
      <w:pStyle w:val="Footer"/>
      <w:jc w:val="center"/>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page \\* arabic</w:instrText>
    </w:r>
    <w:r>
      <w:rPr>
        <w:rFonts w:ascii="Times New Roman" w:hAnsi="Times New Roman"/>
        <w:sz w:val="20"/>
      </w:rPr>
      <w:fldChar w:fldCharType="separate"/>
    </w:r>
    <w:r w:rsidR="00744867">
      <w:rPr>
        <w:rFonts w:ascii="Times New Roman" w:hAnsi="Times New Roman"/>
        <w:noProof/>
        <w:sz w:val="20"/>
      </w:rPr>
      <w:t>2</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413A8">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p>
  <w:p w14:paraId="5A6D14EA" w14:textId="77777777" w:rsidR="003B45AB" w:rsidRDefault="003B45AB">
    <w:pPr>
      <w:pStyle w:val="Footer"/>
      <w:jc w:val="center"/>
      <w:rPr>
        <w:rFonts w:ascii="Times New Roman" w:hAnsi="Times New Roman"/>
        <w:sz w:val="20"/>
      </w:rPr>
    </w:pPr>
    <w:r>
      <w:rPr>
        <w:rFonts w:ascii="Times New Roman" w:hAnsi="Times New Roman"/>
        <w:sz w:val="20"/>
      </w:rPr>
      <w:t>CONFIDENTIAL</w:t>
    </w:r>
  </w:p>
  <w:p w14:paraId="25C836CB" w14:textId="77777777" w:rsidR="003B45AB" w:rsidRDefault="003B45AB">
    <w:pPr>
      <w:pStyle w:val="Footer"/>
      <w:jc w:val="both"/>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62AA" w14:textId="77777777" w:rsidR="003B45AB" w:rsidRDefault="003B45AB">
    <w:pPr>
      <w:pStyle w:val="Footer"/>
      <w:jc w:val="center"/>
      <w:rPr>
        <w:rFonts w:ascii="Times New Roman" w:hAnsi="Times New Roman"/>
      </w:rPr>
    </w:pPr>
    <w:r>
      <w:rPr>
        <w:rFonts w:ascii="Times New Roman" w:hAnsi="Times New Roman"/>
        <w:sz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4C10" w14:textId="77777777" w:rsidR="00C8626A" w:rsidRDefault="00C8626A">
      <w:r>
        <w:separator/>
      </w:r>
    </w:p>
  </w:footnote>
  <w:footnote w:type="continuationSeparator" w:id="0">
    <w:p w14:paraId="02084202" w14:textId="77777777" w:rsidR="00C8626A" w:rsidRDefault="00C8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9DAE" w14:textId="044AB481" w:rsidR="000E7DEE" w:rsidRDefault="00C8626A">
    <w:pPr>
      <w:pStyle w:val="Header"/>
    </w:pPr>
    <w:r>
      <w:rPr>
        <w:noProof/>
      </w:rPr>
      <w:pict w14:anchorId="40FB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085087" o:spid="_x0000_s2051" type="#_x0000_t75" alt="/Users/aleksandarribak/Desktop/TOP Ventures Inc/all-black copy.png" style="position:absolute;margin-left:0;margin-top:0;width:467.9pt;height:194.25pt;z-index:-251652096;mso-wrap-edited:f;mso-width-percent:0;mso-height-percent:0;mso-position-horizontal:center;mso-position-horizontal-relative:margin;mso-position-vertical:center;mso-position-vertical-relative:margin;mso-width-percent:0;mso-height-percent:0" o:allowincell="f">
          <v:imagedata r:id="rId1" o:title="all-black cop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0911" w14:textId="293B9F48" w:rsidR="003B45AB" w:rsidRDefault="00C8626A">
    <w:pPr>
      <w:pStyle w:val="Header"/>
      <w:rPr>
        <w:sz w:val="22"/>
      </w:rPr>
    </w:pPr>
    <w:r>
      <w:rPr>
        <w:rFonts w:ascii="Times New Roman" w:hAnsi="Times New Roman"/>
        <w:noProof/>
        <w:sz w:val="20"/>
      </w:rPr>
      <w:pict w14:anchorId="6F5A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085088" o:spid="_x0000_s2050" type="#_x0000_t75" alt="/Users/aleksandarribak/Desktop/TOP Ventures Inc/all-black copy.png" style="position:absolute;margin-left:0;margin-top:0;width:467.9pt;height:194.25pt;z-index:-251649024;mso-wrap-edited:f;mso-width-percent:0;mso-height-percent:0;mso-position-horizontal:center;mso-position-horizontal-relative:margin;mso-position-vertical:center;mso-position-vertical-relative:margin;mso-width-percent:0;mso-height-percent:0" o:allowincell="f">
          <v:imagedata r:id="rId1" o:title="all-black copy" gain="19661f" blacklevel="22938f"/>
        </v:shape>
      </w:pict>
    </w:r>
    <w:r w:rsidR="003B45AB">
      <w:rPr>
        <w:rFonts w:ascii="Times New Roman" w:hAnsi="Times New Roman"/>
        <w:sz w:val="20"/>
      </w:rPr>
      <w:t>Non-Disclosure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7C68" w14:textId="59CDA504" w:rsidR="000E7DEE" w:rsidRPr="000E7DEE" w:rsidRDefault="00C8626A" w:rsidP="000E7DEE">
    <w:pPr>
      <w:pStyle w:val="Header"/>
    </w:pPr>
    <w:r>
      <w:rPr>
        <w:noProof/>
      </w:rPr>
      <w:pict w14:anchorId="41407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085086" o:spid="_x0000_s2049" type="#_x0000_t75" alt="/Users/aleksandarribak/Desktop/TOP Ventures Inc/all-black copy.png" style="position:absolute;margin-left:0;margin-top:0;width:467.9pt;height:194.25pt;z-index:-251655168;mso-wrap-edited:f;mso-width-percent:0;mso-height-percent:0;mso-position-horizontal:center;mso-position-horizontal-relative:margin;mso-position-vertical:center;mso-position-vertical-relative:margin;mso-width-percent:0;mso-height-percent:0" o:allowincell="f">
          <v:imagedata r:id="rId1" o:title="all-black copy" gain="19661f" blacklevel="22938f"/>
        </v:shape>
      </w:pict>
    </w:r>
    <w:r w:rsidR="000E7DEE">
      <w:rPr>
        <w:noProof/>
      </w:rPr>
      <w:drawing>
        <wp:anchor distT="0" distB="0" distL="114300" distR="114300" simplePos="0" relativeHeight="251658240" behindDoc="1" locked="0" layoutInCell="1" allowOverlap="1" wp14:anchorId="0796D2F3" wp14:editId="0B3E8A4C">
          <wp:simplePos x="0" y="0"/>
          <wp:positionH relativeFrom="column">
            <wp:posOffset>2692400</wp:posOffset>
          </wp:positionH>
          <wp:positionV relativeFrom="paragraph">
            <wp:posOffset>-223520</wp:posOffset>
          </wp:positionV>
          <wp:extent cx="505785" cy="6908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c.png"/>
                  <pic:cNvPicPr/>
                </pic:nvPicPr>
                <pic:blipFill>
                  <a:blip r:embed="rId2">
                    <a:extLst>
                      <a:ext uri="{28A0092B-C50C-407E-A947-70E740481C1C}">
                        <a14:useLocalDpi xmlns:a14="http://schemas.microsoft.com/office/drawing/2010/main" val="0"/>
                      </a:ext>
                    </a:extLst>
                  </a:blip>
                  <a:stretch>
                    <a:fillRect/>
                  </a:stretch>
                </pic:blipFill>
                <pic:spPr>
                  <a:xfrm>
                    <a:off x="0" y="0"/>
                    <a:ext cx="505785" cy="690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F1676"/>
    <w:multiLevelType w:val="hybridMultilevel"/>
    <w:tmpl w:val="AF8C2DC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08"/>
        </w:tabs>
        <w:ind w:left="1008" w:hanging="648"/>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FC"/>
    <w:rsid w:val="000E7DEE"/>
    <w:rsid w:val="002413A8"/>
    <w:rsid w:val="003B45AB"/>
    <w:rsid w:val="004713CA"/>
    <w:rsid w:val="006D5E07"/>
    <w:rsid w:val="00703FFC"/>
    <w:rsid w:val="00744867"/>
    <w:rsid w:val="009461A6"/>
    <w:rsid w:val="00AB55D3"/>
    <w:rsid w:val="00AC577D"/>
    <w:rsid w:val="00BB4CD7"/>
    <w:rsid w:val="00C57EB3"/>
    <w:rsid w:val="00C8626A"/>
    <w:rsid w:val="00DF2723"/>
    <w:rsid w:val="00F8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C47BCF"/>
  <w15:chartTrackingRefBased/>
  <w15:docId w15:val="{3FAF19B0-A65F-D740-82A6-473058A8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paragraph" w:styleId="BalloonText">
    <w:name w:val="Balloon Text"/>
    <w:basedOn w:val="Normal"/>
    <w:link w:val="BalloonTextChar"/>
    <w:rsid w:val="000E7DEE"/>
    <w:rPr>
      <w:rFonts w:ascii="Times New Roman" w:hAnsi="Times New Roman"/>
      <w:sz w:val="18"/>
      <w:szCs w:val="18"/>
    </w:rPr>
  </w:style>
  <w:style w:type="character" w:customStyle="1" w:styleId="BalloonTextChar">
    <w:name w:val="Balloon Text Char"/>
    <w:basedOn w:val="DefaultParagraphFont"/>
    <w:link w:val="BalloonText"/>
    <w:rsid w:val="000E7DE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C:\WINDOWS\Desktop\Proxim\Contract Mgmt\Templates\NDA 10-30-00.dot</Template>
  <TotalTime>1</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Mutual NDA template</vt:lpstr>
    </vt:vector>
  </TitlesOfParts>
  <Company>Firewhite</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template</dc:title>
  <dc:subject/>
  <dc:creator>Tony Landry</dc:creator>
  <cp:keywords/>
  <dc:description/>
  <cp:lastModifiedBy>Aleksandar Ribac</cp:lastModifiedBy>
  <cp:revision>3</cp:revision>
  <cp:lastPrinted>2002-01-23T17:27:00Z</cp:lastPrinted>
  <dcterms:created xsi:type="dcterms:W3CDTF">2019-06-01T21:13:00Z</dcterms:created>
  <dcterms:modified xsi:type="dcterms:W3CDTF">2019-06-01T21:14:00Z</dcterms:modified>
</cp:coreProperties>
</file>